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64" w:rsidRDefault="00407C7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30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REKLAMAČNÝ PROTOKOL </w:t>
      </w:r>
    </w:p>
    <w:p w:rsidR="00CA5B64" w:rsidRDefault="00407C7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85" w:line="240" w:lineRule="auto"/>
        <w:ind w:left="13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>Predávajúci: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</w:p>
    <w:tbl>
      <w:tblPr>
        <w:tblStyle w:val="a"/>
        <w:tblW w:w="8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22"/>
        <w:gridCol w:w="6236"/>
      </w:tblGrid>
      <w:tr w:rsidR="00CA5B64">
        <w:trPr>
          <w:cantSplit/>
          <w:trHeight w:val="463"/>
          <w:tblHeader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Pr="00407C7F" w:rsidRDefault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shd w:val="clear" w:color="auto" w:fill="DEEAF6"/>
              </w:rPr>
            </w:pPr>
            <w:r w:rsidRPr="00407C7F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shd w:val="clear" w:color="auto" w:fill="DEEAF6"/>
              </w:rPr>
              <w:t xml:space="preserve">Názov: 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Pr="00407C7F" w:rsidRDefault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highlight w:val="yellow"/>
              </w:rPr>
            </w:pPr>
            <w:r w:rsidRPr="00407C7F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MERCINERI, s.r.o.</w:t>
            </w:r>
          </w:p>
        </w:tc>
      </w:tr>
      <w:tr w:rsidR="00CA5B64">
        <w:trPr>
          <w:cantSplit/>
          <w:trHeight w:val="465"/>
          <w:tblHeader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Pr="00407C7F" w:rsidRDefault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shd w:val="clear" w:color="auto" w:fill="DEEAF6"/>
              </w:rPr>
            </w:pPr>
            <w:r w:rsidRPr="00407C7F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shd w:val="clear" w:color="auto" w:fill="DEEAF6"/>
              </w:rPr>
              <w:t xml:space="preserve">Sídlo: 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Pr="00407C7F" w:rsidRDefault="00407C7F">
            <w:pPr>
              <w:pStyle w:val="normal"/>
              <w:widowControl w:val="0"/>
              <w:spacing w:line="240" w:lineRule="auto"/>
              <w:ind w:left="129"/>
              <w:rPr>
                <w:rFonts w:ascii="Calibri" w:eastAsia="Calibri" w:hAnsi="Calibri" w:cs="Calibri"/>
                <w:b/>
                <w:sz w:val="32"/>
                <w:szCs w:val="32"/>
                <w:highlight w:val="yellow"/>
              </w:rPr>
            </w:pPr>
            <w:r w:rsidRPr="00407C7F">
              <w:rPr>
                <w:rFonts w:ascii="Calibri" w:eastAsia="Calibri" w:hAnsi="Calibri" w:cs="Calibri"/>
                <w:b/>
                <w:sz w:val="32"/>
                <w:szCs w:val="32"/>
              </w:rPr>
              <w:t>Družstevná 107, 976 32 Badín</w:t>
            </w:r>
          </w:p>
        </w:tc>
      </w:tr>
      <w:tr w:rsidR="00CA5B64">
        <w:trPr>
          <w:cantSplit/>
          <w:trHeight w:val="463"/>
          <w:tblHeader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Pr="00407C7F" w:rsidRDefault="00407C7F" w:rsidP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shd w:val="clear" w:color="auto" w:fill="DEEAF6"/>
              </w:rPr>
            </w:pPr>
            <w:proofErr w:type="spellStart"/>
            <w:r w:rsidRPr="00407C7F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shd w:val="clear" w:color="auto" w:fill="DEEAF6"/>
              </w:rPr>
              <w:t>I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shd w:val="clear" w:color="auto" w:fill="DEEAF6"/>
              </w:rPr>
              <w:t>čo</w:t>
            </w:r>
            <w:proofErr w:type="spellEnd"/>
            <w:r w:rsidRPr="00407C7F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shd w:val="clear" w:color="auto" w:fill="DEEAF6"/>
              </w:rPr>
              <w:t xml:space="preserve">: 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Pr="00407C7F" w:rsidRDefault="00407C7F" w:rsidP="00407C7F">
            <w:pPr>
              <w:pStyle w:val="normal"/>
              <w:widowControl w:val="0"/>
              <w:spacing w:line="240" w:lineRule="auto"/>
              <w:ind w:left="129"/>
              <w:rPr>
                <w:rFonts w:ascii="Calibri" w:eastAsia="Calibri" w:hAnsi="Calibri" w:cs="Calibri"/>
                <w:b/>
                <w:sz w:val="32"/>
                <w:szCs w:val="32"/>
                <w:highlight w:val="yellow"/>
              </w:rPr>
            </w:pPr>
            <w:r w:rsidRPr="00407C7F">
              <w:rPr>
                <w:rFonts w:ascii="Calibri" w:eastAsia="Calibri" w:hAnsi="Calibri" w:cs="Calibri"/>
                <w:b/>
                <w:sz w:val="32"/>
                <w:szCs w:val="32"/>
                <w:highlight w:val="yellow"/>
              </w:rPr>
              <w:t>36628069</w:t>
            </w:r>
          </w:p>
        </w:tc>
      </w:tr>
      <w:tr w:rsidR="00CA5B64">
        <w:trPr>
          <w:cantSplit/>
          <w:trHeight w:val="463"/>
          <w:tblHeader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Pr="00407C7F" w:rsidRDefault="00407C7F" w:rsidP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shd w:val="clear" w:color="auto" w:fill="DEEAF6"/>
              </w:rPr>
            </w:pPr>
            <w:r w:rsidRPr="00407C7F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shd w:val="clear" w:color="auto" w:fill="DEEAF6"/>
              </w:rPr>
              <w:t>DIČ/ IČ DPH:</w:t>
            </w:r>
            <w:r w:rsidRPr="00407C7F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shd w:val="clear" w:color="auto" w:fill="DEEAF6"/>
              </w:rPr>
              <w:t xml:space="preserve"> 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Pr="00407C7F" w:rsidRDefault="00407C7F">
            <w:pPr>
              <w:pStyle w:val="normal"/>
              <w:widowControl w:val="0"/>
              <w:spacing w:line="240" w:lineRule="auto"/>
              <w:ind w:left="129"/>
              <w:rPr>
                <w:rFonts w:ascii="Calibri" w:eastAsia="Calibri" w:hAnsi="Calibri" w:cs="Calibri"/>
                <w:b/>
                <w:sz w:val="32"/>
                <w:szCs w:val="32"/>
                <w:highlight w:val="yellow"/>
              </w:rPr>
            </w:pPr>
            <w:r w:rsidRPr="00407C7F">
              <w:rPr>
                <w:rFonts w:ascii="Calibri" w:eastAsia="Calibri" w:hAnsi="Calibri" w:cs="Calibri"/>
                <w:b/>
                <w:sz w:val="32"/>
                <w:szCs w:val="32"/>
              </w:rPr>
              <w:t>SK2021932132</w:t>
            </w:r>
          </w:p>
        </w:tc>
      </w:tr>
      <w:tr w:rsidR="00CA5B64">
        <w:trPr>
          <w:cantSplit/>
          <w:trHeight w:val="465"/>
          <w:tblHeader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Pr="00407C7F" w:rsidRDefault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shd w:val="clear" w:color="auto" w:fill="DEEAF6"/>
              </w:rPr>
            </w:pPr>
            <w:r w:rsidRPr="00407C7F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shd w:val="clear" w:color="auto" w:fill="DEEAF6"/>
              </w:rPr>
              <w:t xml:space="preserve">Telefón: 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Pr="00407C7F" w:rsidRDefault="00407C7F">
            <w:pPr>
              <w:pStyle w:val="normal"/>
              <w:widowControl w:val="0"/>
              <w:spacing w:line="240" w:lineRule="auto"/>
              <w:ind w:left="129"/>
              <w:rPr>
                <w:rFonts w:ascii="Calibri" w:eastAsia="Calibri" w:hAnsi="Calibri" w:cs="Calibri"/>
                <w:b/>
                <w:sz w:val="32"/>
                <w:szCs w:val="32"/>
                <w:highlight w:val="yellow"/>
              </w:rPr>
            </w:pPr>
            <w:r w:rsidRPr="00407C7F">
              <w:rPr>
                <w:rFonts w:ascii="Calibri" w:eastAsia="Calibri" w:hAnsi="Calibri" w:cs="Calibri"/>
                <w:b/>
                <w:sz w:val="32"/>
                <w:szCs w:val="32"/>
                <w:highlight w:val="yellow"/>
              </w:rPr>
              <w:t>+421 903 556 170</w:t>
            </w:r>
          </w:p>
        </w:tc>
      </w:tr>
      <w:tr w:rsidR="00CA5B64">
        <w:trPr>
          <w:cantSplit/>
          <w:trHeight w:val="463"/>
          <w:tblHeader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Pr="00407C7F" w:rsidRDefault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shd w:val="clear" w:color="auto" w:fill="DEEAF6"/>
              </w:rPr>
            </w:pPr>
            <w:r w:rsidRPr="00407C7F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shd w:val="clear" w:color="auto" w:fill="DEEAF6"/>
              </w:rPr>
              <w:t xml:space="preserve">Email: 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Pr="00407C7F" w:rsidRDefault="00407C7F">
            <w:pPr>
              <w:pStyle w:val="normal"/>
              <w:widowControl w:val="0"/>
              <w:spacing w:line="240" w:lineRule="auto"/>
              <w:ind w:left="129"/>
              <w:rPr>
                <w:rFonts w:ascii="Calibri" w:eastAsia="Calibri" w:hAnsi="Calibri" w:cs="Calibri"/>
                <w:b/>
                <w:sz w:val="32"/>
                <w:szCs w:val="32"/>
                <w:highlight w:val="yellow"/>
              </w:rPr>
            </w:pPr>
            <w:r w:rsidRPr="00407C7F">
              <w:rPr>
                <w:rFonts w:ascii="Calibri" w:eastAsia="Calibri" w:hAnsi="Calibri" w:cs="Calibri"/>
                <w:b/>
                <w:sz w:val="32"/>
                <w:szCs w:val="32"/>
                <w:highlight w:val="yellow"/>
              </w:rPr>
              <w:t>kalendare@mercineri.sk</w:t>
            </w:r>
          </w:p>
        </w:tc>
      </w:tr>
    </w:tbl>
    <w:p w:rsidR="00CA5B64" w:rsidRDefault="00CA5B6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A5B64" w:rsidRDefault="00CA5B6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A5B64" w:rsidRDefault="00407C7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>Spotrebiteľ / kupujúci:</w:t>
      </w:r>
    </w:p>
    <w:tbl>
      <w:tblPr>
        <w:tblStyle w:val="a0"/>
        <w:tblW w:w="8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22"/>
        <w:gridCol w:w="6236"/>
      </w:tblGrid>
      <w:tr w:rsidR="00CA5B64">
        <w:trPr>
          <w:cantSplit/>
          <w:trHeight w:val="463"/>
          <w:tblHeader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  <w:t>Meno a priezvisko: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CA5B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</w:pPr>
          </w:p>
        </w:tc>
      </w:tr>
      <w:tr w:rsidR="00CA5B64">
        <w:trPr>
          <w:cantSplit/>
          <w:trHeight w:val="465"/>
          <w:tblHeader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  <w:t>Adresa: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CA5B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</w:pPr>
          </w:p>
        </w:tc>
      </w:tr>
      <w:tr w:rsidR="00CA5B64">
        <w:trPr>
          <w:cantSplit/>
          <w:trHeight w:val="463"/>
          <w:tblHeader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  <w:t>Telefón: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CA5B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</w:pPr>
          </w:p>
        </w:tc>
      </w:tr>
      <w:tr w:rsidR="00CA5B64">
        <w:trPr>
          <w:cantSplit/>
          <w:trHeight w:val="463"/>
          <w:tblHeader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  <w:t>Email: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CA5B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</w:pPr>
          </w:p>
        </w:tc>
      </w:tr>
      <w:tr w:rsidR="00CA5B64">
        <w:trPr>
          <w:cantSplit/>
          <w:trHeight w:val="465"/>
          <w:tblHeader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  <w:t>Číslo objednávky: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CA5B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</w:pPr>
          </w:p>
        </w:tc>
      </w:tr>
      <w:tr w:rsidR="00CA5B64">
        <w:trPr>
          <w:cantSplit/>
          <w:trHeight w:val="463"/>
          <w:tblHeader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  <w:t>Číslo faktúry: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CA5B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</w:pPr>
          </w:p>
        </w:tc>
      </w:tr>
      <w:tr w:rsidR="00CA5B64">
        <w:trPr>
          <w:cantSplit/>
          <w:trHeight w:val="463"/>
          <w:tblHeader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  <w:t>Číslo pokladničného dokladu: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CA5B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</w:pPr>
          </w:p>
        </w:tc>
      </w:tr>
      <w:tr w:rsidR="00CA5B64">
        <w:trPr>
          <w:cantSplit/>
          <w:trHeight w:val="465"/>
          <w:tblHeader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  <w:t>Číslo záručného listu: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CA5B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</w:pPr>
          </w:p>
        </w:tc>
      </w:tr>
      <w:tr w:rsidR="00CA5B64">
        <w:trPr>
          <w:cantSplit/>
          <w:trHeight w:val="463"/>
          <w:tblHeader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  <w:t>Dátum reklamácie:</w:t>
            </w:r>
          </w:p>
        </w:tc>
        <w:tc>
          <w:tcPr>
            <w:tcW w:w="6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CA5B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shd w:val="clear" w:color="auto" w:fill="DEEAF6"/>
              </w:rPr>
            </w:pPr>
          </w:p>
        </w:tc>
      </w:tr>
    </w:tbl>
    <w:p w:rsidR="00CA5B64" w:rsidRDefault="00CA5B6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A5B64" w:rsidRDefault="00CA5B6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A5B64" w:rsidRDefault="00407C7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30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REKLAMAČNÝ PROTOKOL </w:t>
      </w:r>
    </w:p>
    <w:tbl>
      <w:tblPr>
        <w:tblStyle w:val="a1"/>
        <w:tblW w:w="8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987"/>
        <w:gridCol w:w="2985"/>
        <w:gridCol w:w="2986"/>
      </w:tblGrid>
      <w:tr w:rsidR="00CA5B64">
        <w:trPr>
          <w:cantSplit/>
          <w:trHeight w:val="578"/>
          <w:tblHeader/>
        </w:trPr>
        <w:tc>
          <w:tcPr>
            <w:tcW w:w="895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Popis reklamovanej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vady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(Spotrebiteľ presne popíše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vadu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reklamovaného tovaru.)</w:t>
            </w:r>
          </w:p>
        </w:tc>
      </w:tr>
      <w:tr w:rsidR="00CA5B64">
        <w:trPr>
          <w:cantSplit/>
          <w:trHeight w:val="3979"/>
          <w:tblHeader/>
        </w:trPr>
        <w:tc>
          <w:tcPr>
            <w:tcW w:w="895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CA5B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CA5B64">
        <w:trPr>
          <w:cantSplit/>
          <w:trHeight w:val="859"/>
          <w:tblHeader/>
        </w:trPr>
        <w:tc>
          <w:tcPr>
            <w:tcW w:w="2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407C7F" w:rsidP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V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Dňa </w:t>
            </w:r>
          </w:p>
        </w:tc>
        <w:tc>
          <w:tcPr>
            <w:tcW w:w="2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Podpis spotrebiteľa</w:t>
            </w:r>
          </w:p>
        </w:tc>
      </w:tr>
    </w:tbl>
    <w:p w:rsidR="00CA5B64" w:rsidRDefault="00CA5B6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A5B64" w:rsidRDefault="00CA5B6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A5B64" w:rsidRDefault="00407C7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>Vyjadrenie predávajúceho:</w:t>
      </w:r>
    </w:p>
    <w:tbl>
      <w:tblPr>
        <w:tblStyle w:val="a2"/>
        <w:tblW w:w="8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478"/>
        <w:gridCol w:w="4482"/>
      </w:tblGrid>
      <w:tr w:rsidR="00CA5B64">
        <w:trPr>
          <w:cantSplit/>
          <w:trHeight w:val="292"/>
          <w:tblHeader/>
        </w:trPr>
        <w:tc>
          <w:tcPr>
            <w:tcW w:w="4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Dátum doručenia reklamácie: </w:t>
            </w:r>
          </w:p>
        </w:tc>
        <w:tc>
          <w:tcPr>
            <w:tcW w:w="4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CA5B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A5B64">
        <w:trPr>
          <w:cantSplit/>
          <w:trHeight w:val="350"/>
          <w:tblHeader/>
        </w:trPr>
        <w:tc>
          <w:tcPr>
            <w:tcW w:w="4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Reklamácia bola uznaná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• </w:t>
            </w:r>
          </w:p>
        </w:tc>
        <w:tc>
          <w:tcPr>
            <w:tcW w:w="4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Reklamácia nebola uznaná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•</w:t>
            </w:r>
          </w:p>
        </w:tc>
      </w:tr>
    </w:tbl>
    <w:p w:rsidR="00CA5B64" w:rsidRDefault="00CA5B6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A5B64" w:rsidRDefault="00CA5B6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8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478"/>
        <w:gridCol w:w="4480"/>
      </w:tblGrid>
      <w:tr w:rsidR="00CA5B64">
        <w:trPr>
          <w:cantSplit/>
          <w:trHeight w:val="575"/>
          <w:tblHeader/>
        </w:trPr>
        <w:tc>
          <w:tcPr>
            <w:tcW w:w="895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Spôsob vybavenia reklamácie</w:t>
            </w:r>
          </w:p>
        </w:tc>
      </w:tr>
      <w:tr w:rsidR="00CA5B64">
        <w:trPr>
          <w:cantSplit/>
          <w:trHeight w:val="2844"/>
          <w:tblHeader/>
        </w:trPr>
        <w:tc>
          <w:tcPr>
            <w:tcW w:w="895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CA5B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CA5B64">
        <w:trPr>
          <w:cantSplit/>
          <w:trHeight w:val="578"/>
          <w:tblHeader/>
        </w:trPr>
        <w:tc>
          <w:tcPr>
            <w:tcW w:w="4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Reklamáciu vybavil (meno priezvisko)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CA5B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  <w:highlight w:val="white"/>
              </w:rPr>
            </w:pPr>
          </w:p>
        </w:tc>
      </w:tr>
      <w:tr w:rsidR="00CA5B64">
        <w:trPr>
          <w:cantSplit/>
          <w:trHeight w:val="576"/>
          <w:tblHeader/>
        </w:trPr>
        <w:tc>
          <w:tcPr>
            <w:tcW w:w="4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Reklamáciu vybavil (podpis)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CA5B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A5B64">
        <w:trPr>
          <w:cantSplit/>
          <w:trHeight w:val="578"/>
          <w:tblHeader/>
        </w:trPr>
        <w:tc>
          <w:tcPr>
            <w:tcW w:w="4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407C7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Dátum vybavenia reklamácie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B64" w:rsidRDefault="00CA5B6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CA5B64" w:rsidRDefault="00CA5B6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A5B64" w:rsidRDefault="00CA5B6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A5B64" w:rsidSect="00CA5B64">
      <w:pgSz w:w="11900" w:h="16820"/>
      <w:pgMar w:top="693" w:right="1529" w:bottom="2769" w:left="1416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hyphenationZone w:val="425"/>
  <w:characterSpacingControl w:val="doNotCompress"/>
  <w:compat/>
  <w:rsids>
    <w:rsidRoot w:val="00CA5B64"/>
    <w:rsid w:val="00407C7F"/>
    <w:rsid w:val="00CA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al"/>
    <w:next w:val="normal"/>
    <w:rsid w:val="00CA5B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CA5B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CA5B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CA5B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CA5B6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CA5B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normal"/>
    <w:rsid w:val="00CA5B64"/>
  </w:style>
  <w:style w:type="table" w:customStyle="1" w:styleId="TableNormal">
    <w:name w:val="Table Normal"/>
    <w:rsid w:val="00CA5B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al"/>
    <w:next w:val="normal"/>
    <w:rsid w:val="00CA5B64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CA5B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A5B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A5B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CA5B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CA5B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CA5B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2</cp:revision>
  <dcterms:created xsi:type="dcterms:W3CDTF">2024-09-08T20:35:00Z</dcterms:created>
  <dcterms:modified xsi:type="dcterms:W3CDTF">2024-09-08T20:35:00Z</dcterms:modified>
</cp:coreProperties>
</file>